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1" w:type="dxa"/>
        <w:jc w:val="center"/>
        <w:tblLook w:val="04A0" w:firstRow="1" w:lastRow="0" w:firstColumn="1" w:lastColumn="0" w:noHBand="0" w:noVBand="1"/>
      </w:tblPr>
      <w:tblGrid>
        <w:gridCol w:w="4146"/>
        <w:gridCol w:w="5655"/>
      </w:tblGrid>
      <w:tr w:rsidR="00B22B16" w:rsidTr="00AE67AA">
        <w:trPr>
          <w:trHeight w:val="311"/>
          <w:jc w:val="center"/>
        </w:trPr>
        <w:tc>
          <w:tcPr>
            <w:tcW w:w="4146" w:type="dxa"/>
          </w:tcPr>
          <w:p w:rsidR="00B22B16" w:rsidRDefault="008A555E">
            <w:pPr>
              <w:ind w:left="751" w:hanging="751"/>
              <w:rPr>
                <w:sz w:val="26"/>
                <w:szCs w:val="26"/>
              </w:rPr>
            </w:pPr>
            <w:r>
              <w:rPr>
                <w:sz w:val="26"/>
                <w:szCs w:val="26"/>
              </w:rPr>
              <w:t xml:space="preserve">                                                                                                                                                                                                                                                    UBND TỈNH ĐỒNG THÁP</w:t>
            </w:r>
          </w:p>
        </w:tc>
        <w:tc>
          <w:tcPr>
            <w:tcW w:w="5655" w:type="dxa"/>
          </w:tcPr>
          <w:p w:rsidR="00B22B16" w:rsidRDefault="00B22B16">
            <w:pPr>
              <w:jc w:val="center"/>
              <w:rPr>
                <w:b/>
                <w:sz w:val="26"/>
                <w:szCs w:val="26"/>
              </w:rPr>
            </w:pPr>
          </w:p>
          <w:p w:rsidR="00B22B16" w:rsidRDefault="008A555E">
            <w:pPr>
              <w:ind w:left="-380" w:firstLine="380"/>
              <w:rPr>
                <w:b/>
                <w:sz w:val="26"/>
                <w:szCs w:val="26"/>
              </w:rPr>
            </w:pPr>
            <w:r>
              <w:rPr>
                <w:b/>
                <w:sz w:val="26"/>
                <w:szCs w:val="26"/>
              </w:rPr>
              <w:t>CỘNG HÒA XÃ HỘI CHỦ NGHĨA VIỆT NAM</w:t>
            </w:r>
          </w:p>
        </w:tc>
      </w:tr>
      <w:tr w:rsidR="00B22B16" w:rsidTr="00AE67AA">
        <w:trPr>
          <w:trHeight w:val="423"/>
          <w:jc w:val="center"/>
        </w:trPr>
        <w:tc>
          <w:tcPr>
            <w:tcW w:w="4146" w:type="dxa"/>
          </w:tcPr>
          <w:p w:rsidR="00B22B16" w:rsidRDefault="00A1328C">
            <w:pPr>
              <w:spacing w:before="40" w:after="40"/>
              <w:rPr>
                <w:b/>
                <w:sz w:val="26"/>
                <w:szCs w:val="26"/>
              </w:rPr>
            </w:pPr>
            <w:r>
              <w:rPr>
                <w:noProof/>
              </w:rPr>
              <mc:AlternateContent>
                <mc:Choice Requires="wps">
                  <w:drawing>
                    <wp:anchor distT="0" distB="0" distL="114300" distR="114300" simplePos="0" relativeHeight="251657216" behindDoc="0" locked="0" layoutInCell="1" allowOverlap="1">
                      <wp:simplePos x="0" y="0"/>
                      <wp:positionH relativeFrom="column">
                        <wp:posOffset>1147445</wp:posOffset>
                      </wp:positionH>
                      <wp:positionV relativeFrom="paragraph">
                        <wp:posOffset>259080</wp:posOffset>
                      </wp:positionV>
                      <wp:extent cx="311150" cy="6350"/>
                      <wp:effectExtent l="0" t="0" r="31750" b="31750"/>
                      <wp:wrapNone/>
                      <wp:docPr id="1" name="Lines 2"/>
                      <wp:cNvGraphicFramePr/>
                      <a:graphic xmlns:a="http://schemas.openxmlformats.org/drawingml/2006/main">
                        <a:graphicData uri="http://schemas.microsoft.com/office/word/2010/wordprocessingShape">
                          <wps:wsp>
                            <wps:cNvCnPr/>
                            <wps:spPr>
                              <a:xfrm>
                                <a:off x="0" y="0"/>
                                <a:ext cx="311150" cy="635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985BF5F" id="Lines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5pt,20.4pt" to="114.8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"/>
                  </w:pict>
                </mc:Fallback>
              </mc:AlternateContent>
            </w:r>
            <w:r w:rsidR="008A555E">
              <w:rPr>
                <w:b/>
                <w:sz w:val="26"/>
                <w:szCs w:val="26"/>
              </w:rPr>
              <w:t xml:space="preserve">                        SỞ Y TẾ </w:t>
            </w:r>
          </w:p>
        </w:tc>
        <w:tc>
          <w:tcPr>
            <w:tcW w:w="5655" w:type="dxa"/>
          </w:tcPr>
          <w:p w:rsidR="00B22B16" w:rsidRDefault="008A555E">
            <w:pPr>
              <w:spacing w:before="40" w:after="40"/>
              <w:rPr>
                <w:b/>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697230</wp:posOffset>
                      </wp:positionH>
                      <wp:positionV relativeFrom="paragraph">
                        <wp:posOffset>252730</wp:posOffset>
                      </wp:positionV>
                      <wp:extent cx="2146300" cy="6350"/>
                      <wp:effectExtent l="0" t="0" r="25400" b="31750"/>
                      <wp:wrapNone/>
                      <wp:docPr id="2" name="Lines 3"/>
                      <wp:cNvGraphicFramePr/>
                      <a:graphic xmlns:a="http://schemas.openxmlformats.org/drawingml/2006/main">
                        <a:graphicData uri="http://schemas.microsoft.com/office/word/2010/wordprocessingShape">
                          <wps:wsp>
                            <wps:cNvCnPr/>
                            <wps:spPr>
                              <a:xfrm flipV="1">
                                <a:off x="0" y="0"/>
                                <a:ext cx="2146300" cy="635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93CBCA1" id="Lines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19.9pt" to="223.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"/>
                  </w:pict>
                </mc:Fallback>
              </mc:AlternateContent>
            </w:r>
            <w:r>
              <w:rPr>
                <w:b/>
                <w:szCs w:val="26"/>
              </w:rPr>
              <w:t xml:space="preserve">               Độc lập - Tự do - Hạnh phúc</w:t>
            </w:r>
          </w:p>
        </w:tc>
      </w:tr>
      <w:tr w:rsidR="00B22B16" w:rsidTr="00AE67AA">
        <w:trPr>
          <w:trHeight w:val="423"/>
          <w:jc w:val="center"/>
        </w:trPr>
        <w:tc>
          <w:tcPr>
            <w:tcW w:w="4146" w:type="dxa"/>
          </w:tcPr>
          <w:p w:rsidR="00B22B16" w:rsidRDefault="008A555E">
            <w:pPr>
              <w:spacing w:before="120"/>
              <w:jc w:val="center"/>
              <w:rPr>
                <w:sz w:val="26"/>
                <w:szCs w:val="26"/>
              </w:rPr>
            </w:pPr>
            <w:r>
              <w:rPr>
                <w:sz w:val="26"/>
                <w:szCs w:val="26"/>
              </w:rPr>
              <w:t xml:space="preserve">      </w:t>
            </w:r>
            <w:r>
              <w:t xml:space="preserve">Số:        /SYT-NVD  </w:t>
            </w:r>
          </w:p>
        </w:tc>
        <w:tc>
          <w:tcPr>
            <w:tcW w:w="5655" w:type="dxa"/>
          </w:tcPr>
          <w:p w:rsidR="00B22B16" w:rsidRDefault="008A555E">
            <w:pPr>
              <w:spacing w:before="120"/>
              <w:rPr>
                <w:i/>
                <w:sz w:val="26"/>
                <w:szCs w:val="26"/>
              </w:rPr>
            </w:pPr>
            <w:r>
              <w:rPr>
                <w:i/>
                <w:sz w:val="26"/>
                <w:szCs w:val="26"/>
              </w:rPr>
              <w:t xml:space="preserve">        </w:t>
            </w:r>
            <w:r>
              <w:rPr>
                <w:i/>
              </w:rPr>
              <w:t xml:space="preserve"> Đồng Tháp, ngày </w:t>
            </w:r>
            <w:r>
              <w:rPr>
                <w:i/>
              </w:rPr>
              <w:fldChar w:fldCharType="begin"/>
            </w:r>
            <w:r>
              <w:rPr>
                <w:i/>
              </w:rPr>
              <w:instrText xml:space="preserve"> MERGEFIELD "Ngày_CV_đi" </w:instrText>
            </w:r>
            <w:r>
              <w:rPr>
                <w:i/>
              </w:rPr>
              <w:fldChar w:fldCharType="separate"/>
            </w:r>
            <w:r>
              <w:rPr>
                <w:i/>
              </w:rPr>
              <w:t xml:space="preserve">08 tháng </w:t>
            </w:r>
            <w:r>
              <w:rPr>
                <w:i/>
              </w:rPr>
              <w:fldChar w:fldCharType="end"/>
            </w:r>
            <w:r>
              <w:rPr>
                <w:i/>
              </w:rPr>
              <w:t>6 n</w:t>
            </w:r>
            <w:r>
              <w:rPr>
                <w:rFonts w:hint="eastAsia"/>
                <w:i/>
              </w:rPr>
              <w:t>ă</w:t>
            </w:r>
            <w:r>
              <w:rPr>
                <w:i/>
              </w:rPr>
              <w:t>m 2026</w:t>
            </w:r>
          </w:p>
        </w:tc>
      </w:tr>
      <w:tr w:rsidR="00B22B16" w:rsidTr="00AE67AA">
        <w:trPr>
          <w:trHeight w:val="423"/>
          <w:jc w:val="center"/>
        </w:trPr>
        <w:tc>
          <w:tcPr>
            <w:tcW w:w="4146" w:type="dxa"/>
          </w:tcPr>
          <w:p w:rsidR="00B22B16" w:rsidRPr="00AE67AA" w:rsidRDefault="00A1328C" w:rsidP="00AE67AA">
            <w:pPr>
              <w:spacing w:before="120"/>
              <w:ind w:left="260"/>
              <w:jc w:val="center"/>
              <w:rPr>
                <w:sz w:val="24"/>
                <w:szCs w:val="24"/>
              </w:rPr>
            </w:pPr>
            <w:r>
              <w:rPr>
                <w:sz w:val="26"/>
                <w:szCs w:val="26"/>
              </w:rPr>
              <w:fldChar w:fldCharType="begin"/>
            </w:r>
            <w:r>
              <w:rPr>
                <w:sz w:val="26"/>
                <w:szCs w:val="26"/>
              </w:rPr>
              <w:instrText xml:space="preserve"> MERGEFIELD "Về_việc" </w:instrText>
            </w:r>
            <w:r>
              <w:rPr>
                <w:sz w:val="26"/>
                <w:szCs w:val="26"/>
              </w:rPr>
              <w:fldChar w:fldCharType="separate"/>
            </w:r>
            <w:r>
              <w:rPr>
                <w:sz w:val="26"/>
                <w:szCs w:val="26"/>
              </w:rPr>
              <w:t>V/v triển khai Kế hoạch số 747/KH-UBND ngày 25/5/2026 của UBND tỉnh Đồng Tháp.</w:t>
            </w:r>
            <w:r>
              <w:rPr>
                <w:sz w:val="26"/>
                <w:szCs w:val="26"/>
              </w:rPr>
              <w:fldChar w:fldCharType="end"/>
            </w:r>
          </w:p>
        </w:tc>
        <w:tc>
          <w:tcPr>
            <w:tcW w:w="5655" w:type="dxa"/>
          </w:tcPr>
          <w:p w:rsidR="00B22B16" w:rsidRDefault="00B22B16">
            <w:pPr>
              <w:spacing w:before="120"/>
              <w:rPr>
                <w:i/>
                <w:sz w:val="26"/>
                <w:szCs w:val="26"/>
              </w:rPr>
            </w:pPr>
          </w:p>
        </w:tc>
      </w:tr>
      <w:tr w:rsidR="00AE67AA" w:rsidTr="00AE67AA">
        <w:trPr>
          <w:trHeight w:val="423"/>
          <w:jc w:val="center"/>
        </w:trPr>
        <w:tc>
          <w:tcPr>
            <w:tcW w:w="4146" w:type="dxa"/>
          </w:tcPr>
          <w:p w:rsidR="00AE67AA" w:rsidRDefault="00AE67AA" w:rsidP="00AE67AA">
            <w:pPr>
              <w:jc w:val="center"/>
              <w:rPr>
                <w:sz w:val="26"/>
                <w:szCs w:val="26"/>
              </w:rPr>
            </w:pPr>
          </w:p>
        </w:tc>
        <w:tc>
          <w:tcPr>
            <w:tcW w:w="5655" w:type="dxa"/>
          </w:tcPr>
          <w:p w:rsidR="00AE67AA" w:rsidRDefault="00AE67AA" w:rsidP="00AE67AA">
            <w:pPr>
              <w:rPr>
                <w:i/>
                <w:sz w:val="26"/>
                <w:szCs w:val="26"/>
              </w:rPr>
            </w:pPr>
            <w:bookmarkStart w:id="0" w:name="_GoBack"/>
            <w:bookmarkEnd w:id="0"/>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6054"/>
      </w:tblGrid>
      <w:tr w:rsidR="00AE67AA" w:rsidTr="00AE67AA">
        <w:tc>
          <w:tcPr>
            <w:tcW w:w="3085" w:type="dxa"/>
          </w:tcPr>
          <w:p w:rsidR="00AE67AA" w:rsidRDefault="00AE67AA" w:rsidP="00AE67AA">
            <w:pPr>
              <w:ind w:right="28"/>
              <w:jc w:val="right"/>
            </w:pPr>
            <w:r>
              <w:t>Kính gửi:</w:t>
            </w:r>
          </w:p>
        </w:tc>
        <w:tc>
          <w:tcPr>
            <w:tcW w:w="6203" w:type="dxa"/>
          </w:tcPr>
          <w:p w:rsidR="00AE67AA" w:rsidRDefault="00AE67AA" w:rsidP="00AE67AA">
            <w:pPr>
              <w:ind w:right="28"/>
              <w:jc w:val="both"/>
            </w:pPr>
          </w:p>
        </w:tc>
      </w:tr>
      <w:tr w:rsidR="00AE67AA" w:rsidTr="00AE67AA">
        <w:tc>
          <w:tcPr>
            <w:tcW w:w="3085" w:type="dxa"/>
          </w:tcPr>
          <w:p w:rsidR="00AE67AA" w:rsidRDefault="00AE67AA" w:rsidP="00AE67AA">
            <w:pPr>
              <w:ind w:right="28"/>
              <w:jc w:val="both"/>
            </w:pPr>
          </w:p>
        </w:tc>
        <w:tc>
          <w:tcPr>
            <w:tcW w:w="6203" w:type="dxa"/>
          </w:tcPr>
          <w:p w:rsidR="00AE67AA" w:rsidRPr="00AE67AA" w:rsidRDefault="00AE67AA" w:rsidP="00AE67AA">
            <w:pPr>
              <w:ind w:right="28"/>
              <w:jc w:val="both"/>
            </w:pPr>
            <w:r w:rsidRPr="00AE67AA">
              <w:fldChar w:fldCharType="begin"/>
            </w:r>
            <w:r w:rsidRPr="00AE67AA">
              <w:instrText xml:space="preserve"> MERGEFIELD "Kính_gởi" </w:instrText>
            </w:r>
            <w:r w:rsidRPr="00AE67AA">
              <w:fldChar w:fldCharType="separate"/>
            </w:r>
            <w:r w:rsidRPr="00AE67AA">
              <w:t>- Các cơ sở khám bệnh, chữa bệnh trên địa bàn tỉnh;</w:t>
            </w:r>
          </w:p>
          <w:p w:rsidR="00AE67AA" w:rsidRPr="00AE67AA" w:rsidRDefault="00AE67AA" w:rsidP="00AE67AA">
            <w:pPr>
              <w:ind w:right="28"/>
              <w:jc w:val="both"/>
            </w:pPr>
            <w:r w:rsidRPr="00AE67AA">
              <w:t>- Chi cục An toàn thực phẩm;</w:t>
            </w:r>
          </w:p>
          <w:p w:rsidR="00AE67AA" w:rsidRPr="00AE67AA" w:rsidRDefault="00AE67AA" w:rsidP="00AE67AA">
            <w:pPr>
              <w:ind w:right="28"/>
              <w:jc w:val="both"/>
            </w:pPr>
            <w:r w:rsidRPr="00AE67AA">
              <w:t xml:space="preserve">- Trung tâm Kiểm soát bệnh tật </w:t>
            </w:r>
            <w:r>
              <w:t>t</w:t>
            </w:r>
            <w:r w:rsidRPr="00AE67AA">
              <w:t>ỉnh;</w:t>
            </w:r>
          </w:p>
          <w:p w:rsidR="00AE67AA" w:rsidRPr="00AE67AA" w:rsidRDefault="00AE67AA" w:rsidP="00AE67AA">
            <w:pPr>
              <w:ind w:right="28"/>
              <w:jc w:val="both"/>
            </w:pPr>
            <w:r w:rsidRPr="00AE67AA">
              <w:t>- Trung tâm Kiểm nghiệm tỉnh</w:t>
            </w:r>
            <w:r>
              <w:t>;</w:t>
            </w:r>
          </w:p>
          <w:p w:rsidR="00AE67AA" w:rsidRPr="00AE67AA" w:rsidRDefault="00AE67AA" w:rsidP="00AE67AA">
            <w:pPr>
              <w:ind w:right="28"/>
              <w:jc w:val="both"/>
            </w:pPr>
            <w:r w:rsidRPr="00AE67AA">
              <w:t>- Các doanh nghiệp kinh doanh thuốc trên địa bàn tỉnh Đồng Tháp.</w:t>
            </w:r>
          </w:p>
          <w:p w:rsidR="00AE67AA" w:rsidRDefault="00AE67AA" w:rsidP="00AE67AA">
            <w:pPr>
              <w:ind w:right="28"/>
              <w:jc w:val="both"/>
            </w:pPr>
            <w:r w:rsidRPr="00AE67AA">
              <w:rPr>
                <w:i/>
                <w:iCs/>
              </w:rPr>
              <w:t>(Gọi chung là các đơn vi)</w:t>
            </w:r>
            <w:r w:rsidRPr="00AE67AA">
              <w:t xml:space="preserve"> </w:t>
            </w:r>
            <w:r w:rsidRPr="00AE67AA">
              <w:fldChar w:fldCharType="end"/>
            </w:r>
          </w:p>
        </w:tc>
      </w:tr>
    </w:tbl>
    <w:p w:rsidR="00A1328C" w:rsidRDefault="00A1328C" w:rsidP="00A1328C">
      <w:pPr>
        <w:ind w:right="28" w:firstLine="720"/>
        <w:jc w:val="both"/>
      </w:pPr>
    </w:p>
    <w:p w:rsidR="00A1328C" w:rsidRDefault="00A1328C" w:rsidP="00A1328C">
      <w:pPr>
        <w:spacing w:before="80" w:after="120"/>
        <w:ind w:right="28" w:firstLine="720"/>
        <w:jc w:val="both"/>
        <w:rPr>
          <w:rFonts w:eastAsia="sans-serif"/>
          <w:shd w:val="clear" w:color="auto" w:fill="FFFFFF"/>
        </w:rPr>
      </w:pPr>
      <w:r>
        <w:t xml:space="preserve">Tiếp nhận Kế hoạch số 747/KH-UBND ngày 25/5/2026 của Ủy ban nhân dân Tỉnh về việc </w:t>
      </w:r>
      <w:r>
        <w:rPr>
          <w:rFonts w:eastAsia="sans-serif"/>
          <w:shd w:val="clear" w:color="auto" w:fill="FFFFFF"/>
        </w:rPr>
        <w:t xml:space="preserve">về việc triển khai thực hiện Nghị quyết số 88/NQ-CP của Chính phủ về thúc đẩy phát triển thị trường trong nước, kích cầu tiêu dùng đẩy mạnh Cuộc vận động “Người Việt Nam ưu tiên dùng dùng hàng Việt Nam” </w:t>
      </w:r>
      <w:r>
        <w:rPr>
          <w:rFonts w:eastAsia="sans-serif"/>
          <w:i/>
          <w:iCs/>
          <w:shd w:val="clear" w:color="auto" w:fill="FFFFFF"/>
        </w:rPr>
        <w:t>(Đính kèm Kế hoạch)</w:t>
      </w:r>
      <w:r>
        <w:rPr>
          <w:rFonts w:eastAsia="sans-serif"/>
          <w:shd w:val="clear" w:color="auto" w:fill="FFFFFF"/>
        </w:rPr>
        <w:t>; Sở Y tế triển khai đến các đơn vị biết để thực hiện.</w:t>
      </w:r>
    </w:p>
    <w:p w:rsidR="00A1328C" w:rsidRDefault="00A1328C" w:rsidP="00A1328C">
      <w:pPr>
        <w:spacing w:before="80" w:after="120"/>
        <w:ind w:right="28" w:firstLine="720"/>
        <w:jc w:val="both"/>
        <w:rPr>
          <w:i/>
          <w:iCs/>
        </w:rPr>
      </w:pPr>
      <w:r>
        <w:rPr>
          <w:rFonts w:eastAsia="sans-serif"/>
          <w:shd w:val="clear" w:color="auto" w:fill="FFFFFF"/>
        </w:rPr>
        <w:t xml:space="preserve">Sở Y tế đề nghị các đơn vị tiếp tục thực hiện </w:t>
      </w:r>
      <w:r>
        <w:t xml:space="preserve">Kế hoạch số </w:t>
      </w:r>
      <w:r>
        <w:rPr>
          <w:lang w:val="vi-VN"/>
        </w:rPr>
        <w:t>1</w:t>
      </w:r>
      <w:r>
        <w:t>540/KH-SYT ngày 04/</w:t>
      </w:r>
      <w:r>
        <w:rPr>
          <w:lang w:val="vi-VN"/>
        </w:rPr>
        <w:t>3</w:t>
      </w:r>
      <w:r>
        <w:t xml:space="preserve">/2026 về việc Hoạt động thực hiện Cuộc vận động “Người Việt Nam ưu tiên dùng hàng Việt Nam” năm 2026; Công văn số 1709/SYT-NVD ngày 09/3/2026 về việc tiếp tục thực hiện cuộc vận động “Người Việt Nam ưu tiên dùng hàng Việt Nam” năm 2026 </w:t>
      </w:r>
      <w:r>
        <w:rPr>
          <w:i/>
          <w:iCs/>
        </w:rPr>
        <w:t>(Đính kèm Công văn).</w:t>
      </w:r>
    </w:p>
    <w:p w:rsidR="00B22B16" w:rsidRDefault="00A1328C" w:rsidP="00A1328C">
      <w:pPr>
        <w:spacing w:before="80" w:after="120"/>
        <w:ind w:right="28" w:firstLine="720"/>
        <w:jc w:val="both"/>
        <w:rPr>
          <w:rFonts w:eastAsia="sans-serif"/>
          <w:shd w:val="clear" w:color="auto" w:fill="FFFFFF"/>
        </w:rPr>
      </w:pPr>
      <w:r>
        <w:rPr>
          <w:i/>
          <w:iCs/>
        </w:rPr>
        <w:t>Đính kèm Nghị quyết số 88/NQ-CP ngày 05/4/2026 của Chính phủ)./.</w:t>
      </w:r>
    </w:p>
    <w:tbl>
      <w:tblPr>
        <w:tblW w:w="9321" w:type="dxa"/>
        <w:tblLook w:val="04A0" w:firstRow="1" w:lastRow="0" w:firstColumn="1" w:lastColumn="0" w:noHBand="0" w:noVBand="1"/>
      </w:tblPr>
      <w:tblGrid>
        <w:gridCol w:w="4600"/>
        <w:gridCol w:w="4721"/>
      </w:tblGrid>
      <w:tr w:rsidR="00B22B16">
        <w:trPr>
          <w:trHeight w:val="365"/>
        </w:trPr>
        <w:tc>
          <w:tcPr>
            <w:tcW w:w="4600" w:type="dxa"/>
          </w:tcPr>
          <w:p w:rsidR="00B22B16" w:rsidRDefault="008A555E">
            <w:pPr>
              <w:rPr>
                <w:b/>
                <w:i/>
                <w:sz w:val="24"/>
                <w:szCs w:val="24"/>
              </w:rPr>
            </w:pPr>
            <w:r>
              <w:rPr>
                <w:b/>
                <w:i/>
                <w:sz w:val="24"/>
                <w:szCs w:val="24"/>
              </w:rPr>
              <w:t>Nơi nhận:</w:t>
            </w:r>
          </w:p>
          <w:p w:rsidR="00B22B16" w:rsidRDefault="008A555E">
            <w:pPr>
              <w:rPr>
                <w:sz w:val="22"/>
                <w:szCs w:val="22"/>
              </w:rPr>
            </w:pPr>
            <w:r>
              <w:rPr>
                <w:sz w:val="22"/>
                <w:szCs w:val="22"/>
              </w:rPr>
              <w:t>- Như trên;</w:t>
            </w:r>
          </w:p>
          <w:p w:rsidR="00B22B16" w:rsidRDefault="008A555E">
            <w:pPr>
              <w:rPr>
                <w:sz w:val="22"/>
                <w:szCs w:val="22"/>
              </w:rPr>
            </w:pPr>
            <w:r>
              <w:rPr>
                <w:sz w:val="22"/>
                <w:szCs w:val="22"/>
              </w:rPr>
              <w:t>- UBND Tỉnh (để báo cáo);</w:t>
            </w:r>
            <w:r>
              <w:rPr>
                <w:sz w:val="22"/>
                <w:szCs w:val="22"/>
              </w:rPr>
              <w:fldChar w:fldCharType="begin"/>
            </w:r>
            <w:r>
              <w:rPr>
                <w:sz w:val="22"/>
                <w:szCs w:val="22"/>
              </w:rPr>
              <w:instrText xml:space="preserve"> MERGEFIELD "Nơi_nhận" </w:instrText>
            </w:r>
            <w:r>
              <w:rPr>
                <w:sz w:val="22"/>
                <w:szCs w:val="22"/>
              </w:rPr>
              <w:fldChar w:fldCharType="end"/>
            </w:r>
          </w:p>
          <w:p w:rsidR="00B22B16" w:rsidRDefault="008A555E">
            <w:pPr>
              <w:rPr>
                <w:sz w:val="22"/>
                <w:szCs w:val="22"/>
              </w:rPr>
            </w:pPr>
            <w:r>
              <w:rPr>
                <w:sz w:val="22"/>
                <w:szCs w:val="22"/>
              </w:rPr>
              <w:t xml:space="preserve">- Ban Giám đốc SYT; </w:t>
            </w:r>
          </w:p>
          <w:p w:rsidR="00B22B16" w:rsidRDefault="008A555E">
            <w:pPr>
              <w:rPr>
                <w:sz w:val="22"/>
                <w:szCs w:val="22"/>
              </w:rPr>
            </w:pPr>
            <w:r>
              <w:rPr>
                <w:sz w:val="22"/>
                <w:szCs w:val="22"/>
              </w:rPr>
              <w:t>- Website SYT;</w:t>
            </w:r>
          </w:p>
          <w:p w:rsidR="00B22B16" w:rsidRDefault="008A555E">
            <w:pPr>
              <w:rPr>
                <w:sz w:val="24"/>
                <w:szCs w:val="24"/>
              </w:rPr>
            </w:pPr>
            <w:r>
              <w:rPr>
                <w:sz w:val="22"/>
                <w:szCs w:val="22"/>
              </w:rPr>
              <w:t xml:space="preserve">- Lưu: VT, NVD.                                                    </w:t>
            </w:r>
          </w:p>
          <w:p w:rsidR="00B22B16" w:rsidRDefault="008A555E">
            <w:pPr>
              <w:rPr>
                <w:b/>
              </w:rPr>
            </w:pPr>
            <w:r>
              <w:rPr>
                <w:b/>
                <w:i/>
              </w:rPr>
              <w:t xml:space="preserve">                                                                                                                                                                                                                                                                                                                                                                                                                                                                                                                                                                                                                                      </w:t>
            </w:r>
            <w:r>
              <w:rPr>
                <w:b/>
              </w:rPr>
              <w:t xml:space="preserve">                                         </w:t>
            </w:r>
          </w:p>
        </w:tc>
        <w:tc>
          <w:tcPr>
            <w:tcW w:w="4721" w:type="dxa"/>
          </w:tcPr>
          <w:p w:rsidR="00B22B16" w:rsidRDefault="008A555E">
            <w:pPr>
              <w:jc w:val="center"/>
              <w:rPr>
                <w:b/>
              </w:rPr>
            </w:pPr>
            <w:r>
              <w:rPr>
                <w:b/>
              </w:rPr>
              <w:t>KT.</w:t>
            </w:r>
            <w:r w:rsidR="00AE67AA">
              <w:rPr>
                <w:b/>
              </w:rPr>
              <w:t xml:space="preserve"> </w:t>
            </w:r>
            <w:r>
              <w:rPr>
                <w:b/>
              </w:rPr>
              <w:t>GIÁM ĐỐC</w:t>
            </w:r>
          </w:p>
          <w:p w:rsidR="00B22B16" w:rsidRDefault="008A555E">
            <w:pPr>
              <w:jc w:val="center"/>
              <w:rPr>
                <w:b/>
              </w:rPr>
            </w:pPr>
            <w:r>
              <w:rPr>
                <w:b/>
              </w:rPr>
              <w:t>PHÓ GIÁM ĐỐC</w:t>
            </w:r>
          </w:p>
          <w:p w:rsidR="00B22B16" w:rsidRDefault="00B22B16">
            <w:pPr>
              <w:jc w:val="center"/>
              <w:rPr>
                <w:b/>
              </w:rPr>
            </w:pPr>
          </w:p>
          <w:p w:rsidR="00B22B16" w:rsidRDefault="00B22B16">
            <w:pPr>
              <w:jc w:val="center"/>
              <w:rPr>
                <w:b/>
              </w:rPr>
            </w:pPr>
          </w:p>
          <w:p w:rsidR="00B22B16" w:rsidRDefault="008A555E">
            <w:pPr>
              <w:rPr>
                <w:b/>
              </w:rPr>
            </w:pPr>
            <w:r>
              <w:rPr>
                <w:b/>
              </w:rPr>
              <w:t xml:space="preserve">     </w:t>
            </w:r>
          </w:p>
          <w:p w:rsidR="00B22B16" w:rsidRDefault="008A555E">
            <w:pPr>
              <w:rPr>
                <w:b/>
              </w:rPr>
            </w:pPr>
            <w:r>
              <w:rPr>
                <w:b/>
              </w:rPr>
              <w:t xml:space="preserve">     </w:t>
            </w:r>
          </w:p>
          <w:p w:rsidR="00B22B16" w:rsidRDefault="008A555E">
            <w:pPr>
              <w:rPr>
                <w:b/>
              </w:rPr>
            </w:pPr>
            <w:r>
              <w:rPr>
                <w:b/>
              </w:rPr>
              <w:t xml:space="preserve">            </w:t>
            </w:r>
          </w:p>
          <w:p w:rsidR="00B22B16" w:rsidRDefault="008A555E">
            <w:pPr>
              <w:jc w:val="center"/>
              <w:rPr>
                <w:b/>
              </w:rPr>
            </w:pPr>
            <w:r>
              <w:rPr>
                <w:b/>
              </w:rPr>
              <w:t>Lâm Thị Ngọc Kim</w:t>
            </w:r>
          </w:p>
        </w:tc>
      </w:tr>
    </w:tbl>
    <w:p w:rsidR="00B22B16" w:rsidRDefault="00B22B16">
      <w:pPr>
        <w:rPr>
          <w:b/>
          <w:i/>
        </w:rPr>
      </w:pPr>
    </w:p>
    <w:p w:rsidR="00B22B16" w:rsidRDefault="00B22B16"/>
    <w:p w:rsidR="00B22B16" w:rsidRDefault="00B22B16"/>
    <w:sectPr w:rsidR="00B22B16">
      <w:headerReference w:type="even" r:id="rId7"/>
      <w:headerReference w:type="default" r:id="rId8"/>
      <w:footerReference w:type="even" r:id="rId9"/>
      <w:footerReference w:type="default" r:id="rId10"/>
      <w:pgSz w:w="11907" w:h="16840"/>
      <w:pgMar w:top="1134" w:right="1134" w:bottom="1134" w:left="1701" w:header="618"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931" w:rsidRDefault="00005931">
      <w:r>
        <w:separator/>
      </w:r>
    </w:p>
  </w:endnote>
  <w:endnote w:type="continuationSeparator" w:id="0">
    <w:p w:rsidR="00005931" w:rsidRDefault="0000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Almonte Snow"/>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16" w:rsidRDefault="008A5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B22B16" w:rsidRDefault="00B22B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16" w:rsidRDefault="00B22B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931" w:rsidRDefault="00005931">
      <w:r>
        <w:separator/>
      </w:r>
    </w:p>
  </w:footnote>
  <w:footnote w:type="continuationSeparator" w:id="0">
    <w:p w:rsidR="00005931" w:rsidRDefault="0000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16" w:rsidRDefault="008A55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B22B16" w:rsidRDefault="00B22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16" w:rsidRDefault="008A55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B22B16" w:rsidRDefault="00B22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BB"/>
    <w:rsid w:val="00005931"/>
    <w:rsid w:val="000322AB"/>
    <w:rsid w:val="00040FB0"/>
    <w:rsid w:val="00085357"/>
    <w:rsid w:val="000C6AF2"/>
    <w:rsid w:val="000F6A31"/>
    <w:rsid w:val="00122B8A"/>
    <w:rsid w:val="001839AF"/>
    <w:rsid w:val="00187A2F"/>
    <w:rsid w:val="001A4FF4"/>
    <w:rsid w:val="001F1360"/>
    <w:rsid w:val="0020002E"/>
    <w:rsid w:val="00201D7D"/>
    <w:rsid w:val="00226D6F"/>
    <w:rsid w:val="002B04D6"/>
    <w:rsid w:val="002B4B8C"/>
    <w:rsid w:val="002C3A5D"/>
    <w:rsid w:val="002C4FE7"/>
    <w:rsid w:val="002D24E7"/>
    <w:rsid w:val="00345386"/>
    <w:rsid w:val="00366F7C"/>
    <w:rsid w:val="00370BCF"/>
    <w:rsid w:val="0038158F"/>
    <w:rsid w:val="003959D0"/>
    <w:rsid w:val="003B2756"/>
    <w:rsid w:val="003D3DAB"/>
    <w:rsid w:val="003D4F14"/>
    <w:rsid w:val="003F1F02"/>
    <w:rsid w:val="00404E12"/>
    <w:rsid w:val="00414B6B"/>
    <w:rsid w:val="00456A4D"/>
    <w:rsid w:val="00457FF1"/>
    <w:rsid w:val="00465B9E"/>
    <w:rsid w:val="00473DE6"/>
    <w:rsid w:val="0048008D"/>
    <w:rsid w:val="004867B9"/>
    <w:rsid w:val="004E6363"/>
    <w:rsid w:val="00503094"/>
    <w:rsid w:val="00552F3C"/>
    <w:rsid w:val="0057423B"/>
    <w:rsid w:val="005B4B05"/>
    <w:rsid w:val="005C2601"/>
    <w:rsid w:val="00601402"/>
    <w:rsid w:val="006038F6"/>
    <w:rsid w:val="00652B14"/>
    <w:rsid w:val="006B2479"/>
    <w:rsid w:val="006B7063"/>
    <w:rsid w:val="006F13FD"/>
    <w:rsid w:val="00706D3B"/>
    <w:rsid w:val="00735C95"/>
    <w:rsid w:val="007843B1"/>
    <w:rsid w:val="00803E36"/>
    <w:rsid w:val="00822CF0"/>
    <w:rsid w:val="0083799A"/>
    <w:rsid w:val="00863AA0"/>
    <w:rsid w:val="00883C2E"/>
    <w:rsid w:val="00895479"/>
    <w:rsid w:val="008A555E"/>
    <w:rsid w:val="008C48D5"/>
    <w:rsid w:val="008D1840"/>
    <w:rsid w:val="008D6415"/>
    <w:rsid w:val="008E2A93"/>
    <w:rsid w:val="008F23C4"/>
    <w:rsid w:val="00900043"/>
    <w:rsid w:val="00921967"/>
    <w:rsid w:val="00926C48"/>
    <w:rsid w:val="00945ACD"/>
    <w:rsid w:val="00972896"/>
    <w:rsid w:val="00991B5D"/>
    <w:rsid w:val="009B5354"/>
    <w:rsid w:val="009C5206"/>
    <w:rsid w:val="009D6EDA"/>
    <w:rsid w:val="009F22B0"/>
    <w:rsid w:val="009F596C"/>
    <w:rsid w:val="00A02D66"/>
    <w:rsid w:val="00A1328C"/>
    <w:rsid w:val="00A177C6"/>
    <w:rsid w:val="00A5734A"/>
    <w:rsid w:val="00A64752"/>
    <w:rsid w:val="00AA7CBC"/>
    <w:rsid w:val="00AA7DE1"/>
    <w:rsid w:val="00AC3817"/>
    <w:rsid w:val="00AE67AA"/>
    <w:rsid w:val="00B003F2"/>
    <w:rsid w:val="00B074C1"/>
    <w:rsid w:val="00B22B16"/>
    <w:rsid w:val="00B23C9F"/>
    <w:rsid w:val="00B25BB1"/>
    <w:rsid w:val="00BB184D"/>
    <w:rsid w:val="00C02ED3"/>
    <w:rsid w:val="00C07242"/>
    <w:rsid w:val="00C16153"/>
    <w:rsid w:val="00C35887"/>
    <w:rsid w:val="00C5668D"/>
    <w:rsid w:val="00C60E86"/>
    <w:rsid w:val="00C65F0E"/>
    <w:rsid w:val="00C772BB"/>
    <w:rsid w:val="00CC7BB5"/>
    <w:rsid w:val="00CD0A9F"/>
    <w:rsid w:val="00CF08F0"/>
    <w:rsid w:val="00D37809"/>
    <w:rsid w:val="00D53EF1"/>
    <w:rsid w:val="00D53F97"/>
    <w:rsid w:val="00DA574F"/>
    <w:rsid w:val="00DB0C1D"/>
    <w:rsid w:val="00DD0DD8"/>
    <w:rsid w:val="00DE12FF"/>
    <w:rsid w:val="00DF2BC1"/>
    <w:rsid w:val="00E306B8"/>
    <w:rsid w:val="00E31BC2"/>
    <w:rsid w:val="00E35D94"/>
    <w:rsid w:val="00E71B73"/>
    <w:rsid w:val="00E82241"/>
    <w:rsid w:val="00EA2BCA"/>
    <w:rsid w:val="00F13C6E"/>
    <w:rsid w:val="00F75DE1"/>
    <w:rsid w:val="00F96D5A"/>
    <w:rsid w:val="00FB134B"/>
    <w:rsid w:val="00FB3019"/>
    <w:rsid w:val="00FC3627"/>
    <w:rsid w:val="00FD7537"/>
    <w:rsid w:val="00FE4310"/>
    <w:rsid w:val="00FF38AF"/>
    <w:rsid w:val="03441469"/>
    <w:rsid w:val="0B26148B"/>
    <w:rsid w:val="12EF619F"/>
    <w:rsid w:val="212152E8"/>
    <w:rsid w:val="2D733A83"/>
    <w:rsid w:val="2D9A60BA"/>
    <w:rsid w:val="328175E9"/>
    <w:rsid w:val="391F3C45"/>
    <w:rsid w:val="3B7351B4"/>
    <w:rsid w:val="42D60C44"/>
    <w:rsid w:val="4D9F469A"/>
    <w:rsid w:val="56D20E7E"/>
    <w:rsid w:val="599A2E9E"/>
    <w:rsid w:val="5D612CC1"/>
    <w:rsid w:val="5E086577"/>
    <w:rsid w:val="691205EE"/>
    <w:rsid w:val="6A9774F1"/>
    <w:rsid w:val="76C9109B"/>
    <w:rsid w:val="7DCA3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C5ABF2"/>
  <w15:docId w15:val="{F879AFEB-93D7-4F64-8A5C-BC466B59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qFormat/>
    <w:rPr>
      <w:rFonts w:eastAsia="Times New Roman" w:cs="Times New Roman"/>
      <w:sz w:val="28"/>
      <w:szCs w:val="28"/>
    </w:rPr>
  </w:style>
  <w:style w:type="character" w:customStyle="1" w:styleId="HeaderChar">
    <w:name w:val="Header Char"/>
    <w:basedOn w:val="DefaultParagraphFont"/>
    <w:link w:val="Header"/>
    <w:qFormat/>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NhanNVD</dc:creator>
  <cp:lastModifiedBy>Administrator</cp:lastModifiedBy>
  <cp:revision>2</cp:revision>
  <cp:lastPrinted>2018-11-19T03:35:00Z</cp:lastPrinted>
  <dcterms:created xsi:type="dcterms:W3CDTF">2026-06-08T08:36:00Z</dcterms:created>
  <dcterms:modified xsi:type="dcterms:W3CDTF">2026-06-08T08:36:00Z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AE9544C0E23041BD866C5A8FBE079F15_13</vt:lpwstr>
  </property>
  <property fmtid="{D5CDD505-2E9C-101B-9397-08002B2CF9AE}" pid="4" name="KSOTemplateDocerSaveRecord">
    <vt:lpwstr>eyJoZGlkIjoiZWZmMDc2YzhhOTFkNDgxMGY0NTJiNDNhNTEyM2Y2MzQiLCJ1c2VySWQiOiI4ODEzOTI4MDE4MjY5In0=</vt:lpwstr>
  </property>
</Properties>
</file>